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1D0997" w:rsidP="00E71FC3">
      <w:pPr>
        <w:pStyle w:val="NoSpacing"/>
      </w:pPr>
      <w:r>
        <w:rPr>
          <w:u w:val="single"/>
        </w:rPr>
        <w:t>Piers SCARDEVILE</w:t>
      </w:r>
      <w:r>
        <w:t xml:space="preserve">   </w:t>
      </w:r>
      <w:proofErr w:type="gramStart"/>
      <w:r>
        <w:t xml:space="preserve">   (</w:t>
      </w:r>
      <w:proofErr w:type="gramEnd"/>
      <w:r>
        <w:t>fl.1450)</w:t>
      </w:r>
    </w:p>
    <w:p w:rsidR="001D0997" w:rsidRDefault="001D0997" w:rsidP="00E71FC3">
      <w:pPr>
        <w:pStyle w:val="NoSpacing"/>
      </w:pPr>
    </w:p>
    <w:p w:rsidR="001D0997" w:rsidRDefault="001D0997" w:rsidP="00E71FC3">
      <w:pPr>
        <w:pStyle w:val="NoSpacing"/>
      </w:pPr>
    </w:p>
    <w:p w:rsidR="001D0997" w:rsidRDefault="001D0997" w:rsidP="00E71FC3">
      <w:pPr>
        <w:pStyle w:val="NoSpacing"/>
      </w:pPr>
      <w:r>
        <w:t xml:space="preserve">Daughter:   Jane(q.v.) 1 = </w:t>
      </w:r>
      <w:proofErr w:type="spellStart"/>
      <w:r>
        <w:t>Walkyn</w:t>
      </w:r>
      <w:proofErr w:type="spellEnd"/>
      <w:r>
        <w:t xml:space="preserve"> Williams.    (H.P. p.263)</w:t>
      </w:r>
    </w:p>
    <w:p w:rsidR="001D0997" w:rsidRDefault="001D0997" w:rsidP="001D0997">
      <w:pPr>
        <w:pStyle w:val="NoSpacing"/>
      </w:pPr>
      <w:r>
        <w:t xml:space="preserve">                                    2 = 1 Sir John </w:t>
      </w:r>
      <w:proofErr w:type="spellStart"/>
      <w:r>
        <w:t>Dawtry</w:t>
      </w:r>
      <w:proofErr w:type="spellEnd"/>
      <w:r>
        <w:t xml:space="preserve"> of Southampton(q.v.).   (ibid.)</w:t>
      </w:r>
    </w:p>
    <w:p w:rsidR="001D0997" w:rsidRDefault="001D0997" w:rsidP="001D0997">
      <w:pPr>
        <w:pStyle w:val="NoSpacing"/>
      </w:pPr>
    </w:p>
    <w:p w:rsidR="001D0997" w:rsidRDefault="001D0997" w:rsidP="001D0997">
      <w:pPr>
        <w:pStyle w:val="NoSpacing"/>
      </w:pPr>
    </w:p>
    <w:p w:rsidR="001D0997" w:rsidRPr="001D0997" w:rsidRDefault="001D0997" w:rsidP="001D0997">
      <w:pPr>
        <w:pStyle w:val="NoSpacing"/>
      </w:pPr>
      <w:r>
        <w:t>8 April 2018</w:t>
      </w:r>
      <w:bookmarkStart w:id="0" w:name="_GoBack"/>
      <w:bookmarkEnd w:id="0"/>
    </w:p>
    <w:sectPr w:rsidR="001D0997" w:rsidRPr="001D099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0997" w:rsidRDefault="001D0997" w:rsidP="00E71FC3">
      <w:pPr>
        <w:spacing w:after="0" w:line="240" w:lineRule="auto"/>
      </w:pPr>
      <w:r>
        <w:separator/>
      </w:r>
    </w:p>
  </w:endnote>
  <w:endnote w:type="continuationSeparator" w:id="0">
    <w:p w:rsidR="001D0997" w:rsidRDefault="001D099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0997" w:rsidRDefault="001D0997" w:rsidP="00E71FC3">
      <w:pPr>
        <w:spacing w:after="0" w:line="240" w:lineRule="auto"/>
      </w:pPr>
      <w:r>
        <w:separator/>
      </w:r>
    </w:p>
  </w:footnote>
  <w:footnote w:type="continuationSeparator" w:id="0">
    <w:p w:rsidR="001D0997" w:rsidRDefault="001D099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997"/>
    <w:rsid w:val="001A7C09"/>
    <w:rsid w:val="001D099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FEE214"/>
  <w15:chartTrackingRefBased/>
  <w15:docId w15:val="{3D4C5C15-A6EA-4B6A-A999-A2ED60FB0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2018-04-08T21:23:00Z</dcterms:created>
  <dcterms:modified xsi:type="dcterms:W3CDTF">2018-04-08T21:27:00Z</dcterms:modified>
</cp:coreProperties>
</file>